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F0" w:rsidRPr="001B1FF9" w:rsidRDefault="007A2EF0" w:rsidP="007A2EF0">
      <w:pPr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</w:pP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 xml:space="preserve">Социальные </w:t>
      </w:r>
      <w:r w:rsidR="00C04696"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И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нновации в Центральной Азии</w:t>
      </w:r>
      <w:r w:rsid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 xml:space="preserve"> </w:t>
      </w:r>
      <w:r w:rsidR="001B1FF9"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(SICA)</w:t>
      </w:r>
    </w:p>
    <w:p w:rsidR="007A2EF0" w:rsidRPr="001B1FF9" w:rsidRDefault="00C04696" w:rsidP="007A2EF0">
      <w:pPr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</w:pP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А</w:t>
      </w:r>
      <w:r w:rsidR="007A2EF0"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 xml:space="preserve">кадемия 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М</w:t>
      </w:r>
      <w:r w:rsidR="007A2EF0"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 xml:space="preserve">олодежного 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Л</w:t>
      </w:r>
      <w:r w:rsidR="007A2EF0"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идерства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 xml:space="preserve"> Центральной Азии (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</w:rPr>
        <w:t>CAYLA</w:t>
      </w:r>
      <w:r w:rsidRPr="001B1FF9">
        <w:rPr>
          <w:rFonts w:asciiTheme="minorHAnsi" w:hAnsiTheme="minorHAnsi" w:cstheme="minorHAnsi"/>
          <w:b/>
          <w:bCs/>
          <w:color w:val="0070C0"/>
          <w:sz w:val="32"/>
          <w:szCs w:val="32"/>
          <w:lang w:val="ru-RU"/>
        </w:rPr>
        <w:t>)</w:t>
      </w:r>
    </w:p>
    <w:p w:rsidR="00353C03" w:rsidRPr="00C04696" w:rsidRDefault="00353C03" w:rsidP="007A2EF0">
      <w:pPr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</w:pPr>
    </w:p>
    <w:p w:rsidR="007A2EF0" w:rsidRPr="007D216B" w:rsidRDefault="00353C03" w:rsidP="007A2EF0">
      <w:pPr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>ОРГАНИЗАЦИЯ ОБУЧЕНИЯ ПО ЛИЧНОСТ</w:t>
      </w:r>
      <w:r w:rsidR="00990E42"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>НОМУ</w:t>
      </w:r>
      <w:r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РОСТ</w:t>
      </w:r>
      <w:r w:rsidR="00990E42"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>У</w:t>
      </w:r>
      <w:r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И ЛИДЕРС</w:t>
      </w:r>
      <w:r w:rsidR="00990E42" w:rsidRPr="007D216B">
        <w:rPr>
          <w:rFonts w:asciiTheme="minorHAnsi" w:hAnsiTheme="minorHAnsi" w:cstheme="minorHAnsi"/>
          <w:b/>
          <w:bCs/>
          <w:color w:val="000000" w:themeColor="text1"/>
          <w:lang w:val="ru-RU"/>
        </w:rPr>
        <w:t>КИМ НАВЫКАМ</w:t>
      </w:r>
    </w:p>
    <w:p w:rsidR="007A2EF0" w:rsidRDefault="007A2EF0" w:rsidP="007A2EF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:rsidR="00A606DC" w:rsidRPr="00C04696" w:rsidRDefault="00A606DC" w:rsidP="007A2EF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:rsidR="007A2EF0" w:rsidRPr="00C04696" w:rsidRDefault="007A2EF0" w:rsidP="007A2EF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1. </w:t>
      </w:r>
      <w:r w:rsid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Общие </w:t>
      </w:r>
      <w:r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Д</w:t>
      </w:r>
      <w:r w:rsid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етали</w:t>
      </w:r>
    </w:p>
    <w:p w:rsidR="007A2EF0" w:rsidRPr="00C04696" w:rsidRDefault="007A2EF0" w:rsidP="00C04696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Тип </w:t>
      </w:r>
      <w:r w:rsidR="00C04696" w:rsidRPr="00C04696">
        <w:rPr>
          <w:rFonts w:asciiTheme="minorHAnsi" w:hAnsiTheme="minorHAnsi" w:cstheme="minorHAnsi"/>
          <w:bCs/>
          <w:sz w:val="22"/>
          <w:szCs w:val="22"/>
          <w:lang w:val="ru-RU"/>
        </w:rPr>
        <w:t>договора</w:t>
      </w: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: </w:t>
      </w:r>
      <w:r w:rsidR="00C04696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услуги </w:t>
      </w:r>
      <w:r w:rsidR="007D216B">
        <w:rPr>
          <w:rFonts w:asciiTheme="minorHAnsi" w:hAnsiTheme="minorHAnsi" w:cstheme="minorHAnsi"/>
          <w:bCs/>
          <w:sz w:val="22"/>
          <w:szCs w:val="22"/>
          <w:lang w:val="ru-RU"/>
        </w:rPr>
        <w:t>по</w:t>
      </w:r>
      <w:r w:rsidR="00C04696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обучени</w:t>
      </w:r>
      <w:r w:rsidR="007D216B">
        <w:rPr>
          <w:rFonts w:asciiTheme="minorHAnsi" w:hAnsiTheme="minorHAnsi" w:cstheme="minorHAnsi"/>
          <w:bCs/>
          <w:sz w:val="22"/>
          <w:szCs w:val="22"/>
          <w:lang w:val="ru-RU"/>
        </w:rPr>
        <w:t>ю</w:t>
      </w:r>
    </w:p>
    <w:p w:rsidR="007A2EF0" w:rsidRPr="00C04696" w:rsidRDefault="00C04696" w:rsidP="00C04696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>География</w:t>
      </w:r>
      <w:r w:rsidR="007A2EF0" w:rsidRPr="00C04696">
        <w:rPr>
          <w:rFonts w:asciiTheme="minorHAnsi" w:hAnsiTheme="minorHAnsi" w:cstheme="minorHAnsi"/>
          <w:bCs/>
          <w:sz w:val="22"/>
          <w:szCs w:val="22"/>
          <w:lang w:val="ru-RU"/>
        </w:rPr>
        <w:t>: Центральная Азия (</w:t>
      </w: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>онлайн</w:t>
      </w:r>
      <w:r w:rsidR="007A2EF0" w:rsidRPr="00C04696">
        <w:rPr>
          <w:rFonts w:asciiTheme="minorHAnsi" w:hAnsiTheme="minorHAnsi" w:cstheme="minorHAnsi"/>
          <w:bCs/>
          <w:sz w:val="22"/>
          <w:szCs w:val="22"/>
          <w:lang w:val="ru-RU"/>
        </w:rPr>
        <w:t>)</w:t>
      </w:r>
    </w:p>
    <w:p w:rsidR="007A2EF0" w:rsidRPr="00C04696" w:rsidRDefault="007A2EF0" w:rsidP="00C04696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Ожидаемый срок исполнения: </w:t>
      </w:r>
      <w:r w:rsidR="00C04696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Ноябрь 2021 года – </w:t>
      </w:r>
      <w:r w:rsidR="00715D1A">
        <w:rPr>
          <w:rFonts w:asciiTheme="minorHAnsi" w:hAnsiTheme="minorHAnsi" w:cstheme="minorHAnsi"/>
          <w:bCs/>
          <w:sz w:val="22"/>
          <w:szCs w:val="22"/>
          <w:lang w:val="ru-RU"/>
        </w:rPr>
        <w:t>Май</w:t>
      </w:r>
      <w:r w:rsidR="00C04696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2022 года </w:t>
      </w:r>
    </w:p>
    <w:p w:rsidR="00C04696" w:rsidRPr="00DA0F9A" w:rsidRDefault="00C04696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>С</w:t>
      </w:r>
      <w:r w:rsidR="007A2EF0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рок подачи заявок: </w:t>
      </w: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>5 ноября</w:t>
      </w:r>
      <w:r w:rsidR="007A2EF0" w:rsidRPr="00C0469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2021 г</w:t>
      </w:r>
      <w:r w:rsidRPr="00C04696">
        <w:rPr>
          <w:rFonts w:asciiTheme="minorHAnsi" w:hAnsiTheme="minorHAnsi" w:cstheme="minorHAnsi"/>
          <w:bCs/>
          <w:sz w:val="22"/>
          <w:szCs w:val="22"/>
          <w:lang w:val="ru-RU"/>
        </w:rPr>
        <w:t>од</w:t>
      </w:r>
    </w:p>
    <w:p w:rsidR="00A606DC" w:rsidRPr="00DA0F9A" w:rsidRDefault="00A606DC" w:rsidP="007A2EF0">
      <w:pPr>
        <w:rPr>
          <w:rStyle w:val="normaltextrun"/>
          <w:color w:val="D13438"/>
          <w:u w:val="single"/>
          <w:shd w:val="clear" w:color="auto" w:fill="FFFFFF"/>
          <w:lang w:val="ru-RU"/>
        </w:rPr>
      </w:pPr>
    </w:p>
    <w:p w:rsidR="007A2EF0" w:rsidRPr="00C04696" w:rsidRDefault="007A2EF0" w:rsidP="007A2EF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2. </w:t>
      </w:r>
      <w:r w:rsidR="0070533B" w:rsidRPr="007053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CAYLA</w:t>
      </w:r>
    </w:p>
    <w:p w:rsidR="001818BF" w:rsidRPr="00DA0F9A" w:rsidRDefault="007A2EF0" w:rsidP="007A2EF0">
      <w:pPr>
        <w:rPr>
          <w:rFonts w:asciiTheme="minorHAnsi" w:hAnsiTheme="minorHAnsi" w:cstheme="minorHAnsi"/>
          <w:b/>
          <w:bCs/>
          <w:color w:val="0070C0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Главной целью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Программы «</w:t>
      </w:r>
      <w:r w:rsidR="00DA0F9A"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Социальные Инновации в Центральной Азии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»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(</w:t>
      </w:r>
      <w:r w:rsidR="00DA0F9A"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SICA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) является развитие динамичного и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активного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гражданского общества в Центральной Азии. Программа представляет собой пятилетнюю инициативу, финансируемую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USAID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.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Для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поддер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жки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молодых лидеров и общественных активистов в возрасте от 18 до 30 лет,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работающих над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позитивн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ым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развити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ем с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воих сообществ, </w:t>
      </w:r>
      <w:r w:rsidR="00DA0F9A"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SICA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организовал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А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кадемию молодежного лидерства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DA0F9A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Центрально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й А</w:t>
      </w:r>
      <w:r w:rsidR="00DA0F9A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зи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и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(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CAYLA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).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CAYLA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предлагает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участникам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настав</w:t>
      </w:r>
      <w:bookmarkStart w:id="0" w:name="_GoBack"/>
      <w:bookmarkEnd w:id="0"/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ничество и обучение, а также целевую техническую помощь по основным навыкам в сфере </w:t>
      </w:r>
      <w:r w:rsid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развития гражданского общества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 лидерства.</w:t>
      </w:r>
    </w:p>
    <w:p w:rsidR="007A2EF0" w:rsidRPr="00C04696" w:rsidRDefault="007A2EF0" w:rsidP="007A2EF0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EE255E" w:rsidRDefault="00DA0F9A" w:rsidP="00EE255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EE25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3.</w:t>
      </w:r>
      <w:r w:rsidR="00A07D25" w:rsidRPr="00EE25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О</w:t>
      </w:r>
      <w:r w:rsidR="00EE255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бъем работ</w:t>
      </w:r>
      <w:r w:rsidR="00C737A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</w:t>
      </w:r>
    </w:p>
    <w:p w:rsidR="00A07D25" w:rsidRPr="00DA0F9A" w:rsidRDefault="00A07D25" w:rsidP="00DA0F9A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ФЕЦА ищет </w:t>
      </w:r>
      <w:r w:rsidR="00990E4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организацию</w:t>
      </w:r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для разработки и проведения до семи онлайн-курсов для 280 студентов из Казахстана, Туркменистана и Узбекистана. </w:t>
      </w:r>
      <w:r w:rsidR="00990E4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 должна использовать</w:t>
      </w:r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существующие каналы CAYLA </w:t>
      </w:r>
      <w:proofErr w:type="spellStart"/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Zoom</w:t>
      </w:r>
      <w:proofErr w:type="spellEnd"/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Facebook</w:t>
      </w:r>
      <w:proofErr w:type="spellEnd"/>
      <w:r w:rsidR="00C737A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Telegram</w:t>
      </w:r>
      <w:proofErr w:type="spellEnd"/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, </w:t>
      </w:r>
      <w:r w:rsidR="00990E4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а также </w:t>
      </w:r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способствовать постоянному диалогу вокруг содержания курса и налаживать прочные связи между </w:t>
      </w:r>
      <w:r w:rsidR="00990E42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участниками</w:t>
      </w:r>
      <w:r w:rsidR="00A878B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A878BD" w:rsidRPr="00A878B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(</w:t>
      </w:r>
      <w:r w:rsidR="00A878BD" w:rsidRPr="00A878BD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ru-RU"/>
        </w:rPr>
        <w:t>Приложение 1 и 2</w:t>
      </w:r>
      <w:r w:rsidR="00A878BD" w:rsidRPr="00A878B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)</w:t>
      </w:r>
      <w:r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.</w:t>
      </w:r>
    </w:p>
    <w:p w:rsidR="00A07D25" w:rsidRPr="00C04696" w:rsidRDefault="00A07D25" w:rsidP="00A07D25">
      <w:pPr>
        <w:jc w:val="left"/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ru-RU"/>
        </w:rPr>
      </w:pPr>
    </w:p>
    <w:p w:rsidR="00A07D25" w:rsidRPr="00C04696" w:rsidRDefault="00EE255E" w:rsidP="00DA0F9A">
      <w:pPr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Об</w:t>
      </w:r>
      <w:r w:rsidR="00F1710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учающи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й к</w:t>
      </w:r>
      <w:r w:rsidR="00A07D25"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урс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должен содержать следующие тематики</w:t>
      </w:r>
      <w:r w:rsidR="00A07D25" w:rsidRPr="00DA0F9A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:</w:t>
      </w:r>
    </w:p>
    <w:p w:rsidR="00A07D25" w:rsidRPr="00DA0F9A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Лидерство</w:t>
      </w:r>
    </w:p>
    <w:p w:rsidR="00A07D25" w:rsidRPr="00DA0F9A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Личностный рост</w:t>
      </w:r>
    </w:p>
    <w:p w:rsidR="00A07D25" w:rsidRPr="00DA0F9A" w:rsidRDefault="00F17106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sz w:val="22"/>
          <w:szCs w:val="22"/>
          <w:lang w:val="ru-RU"/>
        </w:rPr>
        <w:t>Креативность,</w:t>
      </w:r>
      <w:r w:rsidR="00A07D25" w:rsidRPr="00DA0F9A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раскрытие талантов</w:t>
      </w:r>
    </w:p>
    <w:p w:rsidR="00A07D25" w:rsidRPr="00DA0F9A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Работа в команде и межкультурн</w:t>
      </w:r>
      <w:r w:rsidR="00F17106">
        <w:rPr>
          <w:rFonts w:asciiTheme="minorHAnsi" w:hAnsiTheme="minorHAnsi" w:cstheme="minorHAnsi"/>
          <w:bCs/>
          <w:sz w:val="22"/>
          <w:szCs w:val="22"/>
          <w:lang w:val="ru-RU"/>
        </w:rPr>
        <w:t>ые ком</w:t>
      </w:r>
      <w:r w:rsidR="00EE255E">
        <w:rPr>
          <w:rFonts w:asciiTheme="minorHAnsi" w:hAnsiTheme="minorHAnsi" w:cstheme="minorHAnsi"/>
          <w:bCs/>
          <w:sz w:val="22"/>
          <w:szCs w:val="22"/>
          <w:lang w:val="ru-RU"/>
        </w:rPr>
        <w:t>петенции</w:t>
      </w:r>
    </w:p>
    <w:p w:rsidR="00A07D25" w:rsidRPr="00DA0F9A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Коммуника</w:t>
      </w:r>
      <w:r w:rsidR="00F1710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ции и </w:t>
      </w: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управление конфликтами</w:t>
      </w:r>
    </w:p>
    <w:p w:rsidR="00A07D25" w:rsidRPr="00DA0F9A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Стрессоустойчивость</w:t>
      </w:r>
    </w:p>
    <w:p w:rsidR="00A07D25" w:rsidRPr="00C04696" w:rsidRDefault="00A07D25" w:rsidP="00DA0F9A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smallCaps/>
          <w:sz w:val="22"/>
          <w:szCs w:val="22"/>
          <w:lang w:val="ru-RU"/>
        </w:rPr>
      </w:pP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Личн</w:t>
      </w:r>
      <w:r w:rsidR="00F17106">
        <w:rPr>
          <w:rFonts w:asciiTheme="minorHAnsi" w:hAnsiTheme="minorHAnsi" w:cstheme="minorHAnsi"/>
          <w:bCs/>
          <w:sz w:val="22"/>
          <w:szCs w:val="22"/>
          <w:lang w:val="ru-RU"/>
        </w:rPr>
        <w:t>остн</w:t>
      </w:r>
      <w:r w:rsidRPr="00DA0F9A">
        <w:rPr>
          <w:rFonts w:asciiTheme="minorHAnsi" w:hAnsiTheme="minorHAnsi" w:cstheme="minorHAnsi"/>
          <w:bCs/>
          <w:sz w:val="22"/>
          <w:szCs w:val="22"/>
          <w:lang w:val="ru-RU"/>
        </w:rPr>
        <w:t>ые ресурсы</w:t>
      </w:r>
    </w:p>
    <w:p w:rsidR="00A07D25" w:rsidRPr="00C04696" w:rsidRDefault="00A07D25" w:rsidP="00A07D25">
      <w:pPr>
        <w:jc w:val="left"/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ru-RU"/>
        </w:rPr>
      </w:pPr>
    </w:p>
    <w:p w:rsidR="00A07D25" w:rsidRPr="00EE255E" w:rsidRDefault="00A07D25" w:rsidP="00EE255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Кроме того, </w:t>
      </w:r>
      <w:r w:rsidR="00011AC5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C737A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должна 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прове</w:t>
      </w:r>
      <w:r w:rsidR="00C737A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сти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индивидуальные консультации для каждого участника.</w:t>
      </w:r>
    </w:p>
    <w:p w:rsidR="00A07D25" w:rsidRPr="00EE255E" w:rsidRDefault="00A07D25" w:rsidP="00EE255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</w:p>
    <w:p w:rsidR="00A07D25" w:rsidRPr="00EE255E" w:rsidRDefault="00A07D25" w:rsidP="00EE255E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Подробные описания модулей, результаты обучения и сроки выполнения можно найти в приложениях к этому объявлению. В целом </w:t>
      </w:r>
      <w:r w:rsidR="00A878B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услуги по обучению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рассчитан</w:t>
      </w:r>
      <w:r w:rsidR="00A878B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ы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на </w:t>
      </w:r>
      <w:r w:rsidR="001602CC" w:rsidRPr="001602CC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70</w:t>
      </w:r>
      <w:r w:rsidRPr="00EE255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0 часов, как описано ниже:</w:t>
      </w:r>
    </w:p>
    <w:p w:rsidR="00A07D25" w:rsidRPr="00EE255E" w:rsidRDefault="00A07D25" w:rsidP="00EE255E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EE255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Разработка контента (до </w:t>
      </w:r>
      <w:r w:rsidR="007D216B">
        <w:rPr>
          <w:rFonts w:asciiTheme="minorHAnsi" w:hAnsiTheme="minorHAnsi" w:cstheme="minorHAnsi"/>
          <w:bCs/>
          <w:sz w:val="22"/>
          <w:szCs w:val="22"/>
          <w:lang w:val="ru-RU"/>
        </w:rPr>
        <w:t>5</w:t>
      </w:r>
      <w:r w:rsidRPr="00EE255E">
        <w:rPr>
          <w:rFonts w:asciiTheme="minorHAnsi" w:hAnsiTheme="minorHAnsi" w:cstheme="minorHAnsi"/>
          <w:bCs/>
          <w:sz w:val="22"/>
          <w:szCs w:val="22"/>
          <w:lang w:val="ru-RU"/>
        </w:rPr>
        <w:t>0 часов)</w:t>
      </w:r>
    </w:p>
    <w:p w:rsidR="00A07D25" w:rsidRPr="00EE255E" w:rsidRDefault="00011AC5" w:rsidP="00EE255E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sz w:val="22"/>
          <w:szCs w:val="22"/>
          <w:lang w:val="ru-RU"/>
        </w:rPr>
        <w:t>Обучение и консультации</w:t>
      </w:r>
      <w:r w:rsidR="00A07D25" w:rsidRPr="00EE255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(обучение до 50 часов и консультирование до 5</w:t>
      </w:r>
      <w:r w:rsidR="007D216B">
        <w:rPr>
          <w:rFonts w:asciiTheme="minorHAnsi" w:hAnsiTheme="minorHAnsi" w:cstheme="minorHAnsi"/>
          <w:bCs/>
          <w:sz w:val="22"/>
          <w:szCs w:val="22"/>
          <w:lang w:val="ru-RU"/>
        </w:rPr>
        <w:t>5</w:t>
      </w:r>
      <w:r w:rsidR="00A07D25" w:rsidRPr="00EE255E">
        <w:rPr>
          <w:rFonts w:asciiTheme="minorHAnsi" w:hAnsiTheme="minorHAnsi" w:cstheme="minorHAnsi"/>
          <w:bCs/>
          <w:sz w:val="22"/>
          <w:szCs w:val="22"/>
          <w:lang w:val="ru-RU"/>
        </w:rPr>
        <w:t>0 часов)</w:t>
      </w:r>
    </w:p>
    <w:p w:rsidR="00A07D25" w:rsidRPr="00EE255E" w:rsidRDefault="00A07D25" w:rsidP="00EE255E">
      <w:pPr>
        <w:pStyle w:val="a5"/>
        <w:numPr>
          <w:ilvl w:val="0"/>
          <w:numId w:val="13"/>
        </w:numPr>
        <w:ind w:left="900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EE255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Мониторинг, оценка и отчетность </w:t>
      </w:r>
      <w:r w:rsidR="00011AC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по каждому </w:t>
      </w:r>
      <w:r w:rsidR="00011AC5" w:rsidRPr="00EE255E">
        <w:rPr>
          <w:rFonts w:asciiTheme="minorHAnsi" w:hAnsiTheme="minorHAnsi" w:cstheme="minorHAnsi"/>
          <w:bCs/>
          <w:sz w:val="22"/>
          <w:szCs w:val="22"/>
          <w:lang w:val="ru-RU"/>
        </w:rPr>
        <w:t>уча</w:t>
      </w:r>
      <w:r w:rsidR="00011AC5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стнику </w:t>
      </w:r>
      <w:r w:rsidRPr="00EE255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(до </w:t>
      </w:r>
      <w:r w:rsidR="00011AC5">
        <w:rPr>
          <w:rFonts w:asciiTheme="minorHAnsi" w:hAnsiTheme="minorHAnsi" w:cstheme="minorHAnsi"/>
          <w:bCs/>
          <w:sz w:val="22"/>
          <w:szCs w:val="22"/>
          <w:lang w:val="ru-RU"/>
        </w:rPr>
        <w:t>5</w:t>
      </w:r>
      <w:r w:rsidRPr="00EE255E">
        <w:rPr>
          <w:rFonts w:asciiTheme="minorHAnsi" w:hAnsiTheme="minorHAnsi" w:cstheme="minorHAnsi"/>
          <w:bCs/>
          <w:sz w:val="22"/>
          <w:szCs w:val="22"/>
          <w:lang w:val="ru-RU"/>
        </w:rPr>
        <w:t>0 часов)</w:t>
      </w:r>
    </w:p>
    <w:p w:rsidR="00A07D25" w:rsidRPr="00EE255E" w:rsidRDefault="00A07D25" w:rsidP="00A07D25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</w:p>
    <w:p w:rsidR="00A07D25" w:rsidRPr="00C04696" w:rsidRDefault="00011AC5" w:rsidP="002D7798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3.1</w:t>
      </w:r>
      <w:r w:rsidR="00EE255E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. </w:t>
      </w:r>
      <w:r w:rsidR="00A07D25" w:rsidRPr="00C04696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Разработка контента (до </w:t>
      </w:r>
      <w:r w:rsidR="007D216B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5</w:t>
      </w:r>
      <w:r w:rsidR="00A07D25" w:rsidRPr="00C04696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0 часов)</w:t>
      </w:r>
    </w:p>
    <w:p w:rsidR="00A07D25" w:rsidRPr="00C04696" w:rsidRDefault="00011AC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будет отвечать за развитие эффективных лидерских навыков и личностный рост целевой аудитории.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еобходимо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уделить особое внимание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расширени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ю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прав и возможностей молодых женщин, людей с особыми потребностями и сексуальных меньшинств.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может проводить предварительные оценки, опросы, фокус-группы или другие оценки, чтобы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>установить потребности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участников</w:t>
      </w: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C04696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в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знани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ях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навык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ах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которые необходимо будет приобрести и применить на практике.</w:t>
      </w:r>
    </w:p>
    <w:p w:rsidR="00A07D25" w:rsidRPr="00C04696" w:rsidRDefault="00A07D2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C04696" w:rsidRDefault="00011AC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Организация готовит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содержание курса (что будет преподавать) и методы (как это будет преподаваться). На курсе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должны быть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представлены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основы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способы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личностного роста, эффективного лидерства, навыков будущего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 Организация также должна подготовить план по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индивидуальны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консультаци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ям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для каждого участника. Ожидается, что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подготовит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интерактивный контент курса и упражнения, оптимизированные для обучения эффективным навыкам посредством онлайн-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обучения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включая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раздаточные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материалы, которые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организация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может предложить в дополнение к курсу.</w:t>
      </w:r>
    </w:p>
    <w:p w:rsidR="00A07D25" w:rsidRPr="00C04696" w:rsidRDefault="00A07D2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1818BF" w:rsidRPr="00C04696" w:rsidRDefault="00011AC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Все м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атериалы курса для студентов, такие как презентации и раздаточные материалы, должны быть переведены на русский, казахский, туркменский и узбекский языки. Учебный план каждого курса должен быть разделен на семь лекций на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</w:rPr>
        <w:t>Zoom</w:t>
      </w:r>
      <w:r w:rsidR="007D216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7D216B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режиме реального времени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Весь контент должен отражать передовой международный опыт, </w:t>
      </w:r>
      <w:r w:rsidR="001B1FF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адаптированный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для аудитории из Центральной Азии. Продолжительность, сроки и другие характеристики </w:t>
      </w:r>
      <w:r w:rsidR="001B1FF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обучения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должны быть </w:t>
      </w:r>
      <w:r w:rsidR="001B1FF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изложены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 </w:t>
      </w:r>
      <w:r w:rsidR="001B1FF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заявке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A07D25" w:rsidRPr="00C04696" w:rsidRDefault="00A07D2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C04696" w:rsidRDefault="00011AC5" w:rsidP="002D779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3.2. </w:t>
      </w:r>
      <w:r w:rsidR="007E6250" w:rsidRPr="007E625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Обучение и консультации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(6 часов обучения </w:t>
      </w:r>
      <w:r w:rsidR="007D216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один раз 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в неделю; до 50 часов всего / минимум 1 час индивидуального консультирования на участника; всего до 5</w:t>
      </w:r>
      <w:r w:rsidR="007048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5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0 часов)</w:t>
      </w:r>
    </w:p>
    <w:p w:rsidR="00A07D25" w:rsidRPr="00C04696" w:rsidRDefault="00011AC5" w:rsidP="002D779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будет нести ответственность за организацию курса посредством дистанционного обучения с использованием разработанного контента и ресурсов. Каждый месяц студенты будут нести ответственность за участие в лекциях и индивидуальны</w:t>
      </w:r>
      <w:r w:rsidR="007E6250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х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консультаци</w:t>
      </w:r>
      <w:r w:rsidR="007E6250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ях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Организация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будет отвечать за </w:t>
      </w:r>
      <w:r w:rsidR="007D216B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вовлечение студентов и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ежедневные ответы на вопросы студентов через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Facebook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Telegram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, а также за предоставление дополнительных ресурсов</w:t>
      </w:r>
      <w:r w:rsidR="007D216B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 материалов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на основе отзывов студентов.</w:t>
      </w:r>
    </w:p>
    <w:p w:rsidR="00A07D25" w:rsidRPr="00C04696" w:rsidRDefault="00A07D25" w:rsidP="002D779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</w:p>
    <w:p w:rsidR="00A07D25" w:rsidRPr="00C04696" w:rsidRDefault="00A07D25" w:rsidP="002D779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По запросу </w:t>
      </w:r>
      <w:r w:rsidR="00011AC5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организация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может также провести до трех </w:t>
      </w:r>
      <w:r w:rsidR="007D216B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сессий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вопросов и ответов в режиме реального времени на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Zoom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.</w:t>
      </w:r>
    </w:p>
    <w:p w:rsidR="00A07D25" w:rsidRPr="00C04696" w:rsidRDefault="00A07D25" w:rsidP="002D7798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</w:p>
    <w:p w:rsidR="001818BF" w:rsidRPr="00C04696" w:rsidRDefault="00011AC5" w:rsidP="002D7798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="007E6250" w:rsidRPr="007E6250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7E6250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б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удет проводить индивидуальные консультации для участников </w:t>
      </w:r>
      <w:r w:rsidR="007E6250" w:rsidRPr="00C04696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="007E6250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неограниченное количество раз в удобное </w:t>
      </w:r>
      <w:r w:rsidR="007E6250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для них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время. Консультации будут проводиться три раза в неделю минимум тремя специалистами.</w:t>
      </w:r>
      <w:r w:rsidR="00C13C27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</w:p>
    <w:p w:rsidR="001818BF" w:rsidRPr="00C04696" w:rsidRDefault="001818BF" w:rsidP="002D7798">
      <w:pPr>
        <w:pStyle w:val="2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C04696" w:rsidRDefault="00011AC5" w:rsidP="002D7798">
      <w:pPr>
        <w:jc w:val="left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3.3. 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Мониторинг, оценка и отчетность </w:t>
      </w:r>
      <w:r w:rsidR="002D7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по каждому участнику 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(до </w:t>
      </w:r>
      <w:r w:rsidR="002D779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5</w:t>
      </w:r>
      <w:r w:rsidR="00A07D25" w:rsidRPr="00C046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0 часов)</w:t>
      </w:r>
    </w:p>
    <w:p w:rsidR="00A07D25" w:rsidRPr="00C04696" w:rsidRDefault="00011AC5" w:rsidP="0001723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Организация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будет нести ответственность за мониторинг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участников </w:t>
      </w:r>
      <w:r w:rsidR="00BD628E" w:rsidRPr="00C04696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="00BD628E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(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участи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е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в обучении и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консультациях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)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, используя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Excel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или другое приложение для создания базы данных для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трекинга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индивидуального прогресса студентов, дополнительной поддержки и выявленных потребностей. При необходимости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будет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определ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т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ь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причины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непосещения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курса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или другие препятствия на пути к желаемым результатам обучения.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будет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находиться в тесном контакте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с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командой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ФЕЦА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для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оценки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прогресс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а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участников</w:t>
      </w:r>
      <w:r w:rsidR="00C737A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(</w:t>
      </w:r>
      <w:r w:rsidR="00C737AD" w:rsidRPr="00A878BD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val="ru-RU"/>
        </w:rPr>
        <w:t>Приложение 4</w:t>
      </w:r>
      <w:r w:rsidR="00C737AD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)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.</w:t>
      </w:r>
    </w:p>
    <w:p w:rsidR="00A07D25" w:rsidRPr="00C04696" w:rsidRDefault="00A07D25" w:rsidP="0001723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</w:p>
    <w:p w:rsidR="00A07D25" w:rsidRPr="00C04696" w:rsidRDefault="00011AC5" w:rsidP="0001723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Организация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также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проведет 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оценк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до 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и </w:t>
      </w:r>
      <w:r w:rsidR="002D7798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после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2D7798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курса,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до и после консультирования</w:t>
      </w:r>
      <w:r w:rsidR="002D7798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в целях мониторинга прогресса</w:t>
      </w:r>
      <w:r w:rsidR="00A07D25"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студента по курсу. </w:t>
      </w:r>
    </w:p>
    <w:p w:rsidR="00A07D25" w:rsidRPr="00C04696" w:rsidRDefault="00A07D25" w:rsidP="0001723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</w:pPr>
    </w:p>
    <w:p w:rsidR="001818BF" w:rsidRPr="00C04696" w:rsidRDefault="00A07D25" w:rsidP="00017239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Через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10 дней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после заключительной лекции </w:t>
      </w:r>
      <w:r w:rsidR="00011AC5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организация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представит заключительный отчет об оценке, в котором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будут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опис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аны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полученные студентами знания, личный прогресс и общая вовлеченность. В отчет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должны быть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включены предложения для ФЕЦА о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б 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улучшени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и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</w:t>
      </w:r>
      <w:r w:rsidR="00BD628E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>онлайн курсов</w:t>
      </w:r>
      <w:r w:rsidRPr="00C04696">
        <w:rPr>
          <w:rFonts w:asciiTheme="minorHAnsi" w:hAnsiTheme="minorHAnsi" w:cstheme="minorHAnsi"/>
          <w:bCs/>
          <w:color w:val="000000" w:themeColor="text1"/>
          <w:sz w:val="22"/>
          <w:szCs w:val="22"/>
          <w:lang w:val="ru-RU"/>
        </w:rPr>
        <w:t xml:space="preserve"> на основе извлеченных уроков.</w:t>
      </w:r>
    </w:p>
    <w:p w:rsidR="00A07D25" w:rsidRPr="00BD628E" w:rsidRDefault="00A07D25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</w:p>
    <w:p w:rsidR="00A07D25" w:rsidRPr="00C04696" w:rsidRDefault="00011AC5" w:rsidP="00A07D25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4. </w:t>
      </w:r>
      <w:r w:rsidR="00A07D25" w:rsidRPr="00C04696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Квалификация</w:t>
      </w:r>
    </w:p>
    <w:p w:rsidR="00A07D25" w:rsidRPr="00C04696" w:rsidRDefault="00BD628E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Организации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претендующие на оказание услуг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должны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соответствовать следующей квалификации:</w:t>
      </w:r>
    </w:p>
    <w:p w:rsidR="00BD628E" w:rsidRDefault="00A07D25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D7798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Не менее пяти лет опыта работы в качестве тренера, наставника или инструктора по развитию соответствующих навыков с онлайн- и офлайн-аудиторией </w:t>
      </w:r>
    </w:p>
    <w:p w:rsidR="00A07D25" w:rsidRPr="002D7798" w:rsidRDefault="00BD628E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Предпочтителен о</w:t>
      </w:r>
      <w:r w:rsidR="00A07D25" w:rsidRPr="002D7798">
        <w:rPr>
          <w:rFonts w:asciiTheme="minorHAnsi" w:hAnsiTheme="minorHAnsi" w:cstheme="minorHAnsi"/>
          <w:sz w:val="22"/>
          <w:szCs w:val="22"/>
          <w:lang w:val="ru-RU"/>
        </w:rPr>
        <w:t>пыт работы с возрастной групп</w:t>
      </w:r>
      <w:r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="00A07D25"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 18–30 лет</w:t>
      </w:r>
    </w:p>
    <w:p w:rsidR="00A07D25" w:rsidRPr="002D7798" w:rsidRDefault="00A07D25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D7798">
        <w:rPr>
          <w:rFonts w:asciiTheme="minorHAnsi" w:hAnsiTheme="minorHAnsi" w:cstheme="minorHAnsi"/>
          <w:sz w:val="22"/>
          <w:szCs w:val="22"/>
          <w:lang w:val="ru-RU"/>
        </w:rPr>
        <w:t>Опыт использования интерактивного подхода при проведении тренингов и семинаров</w:t>
      </w:r>
    </w:p>
    <w:p w:rsidR="00A07D25" w:rsidRPr="002D7798" w:rsidRDefault="00A07D25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Способность координировать работу большой группы студентов и обеспечивать своевременное </w:t>
      </w:r>
      <w:r w:rsidR="00BD628E">
        <w:rPr>
          <w:rFonts w:asciiTheme="minorHAnsi" w:hAnsiTheme="minorHAnsi" w:cstheme="minorHAnsi"/>
          <w:sz w:val="22"/>
          <w:szCs w:val="22"/>
          <w:lang w:val="ru-RU"/>
        </w:rPr>
        <w:t>реагирование на вопросы и комментарии</w:t>
      </w:r>
    </w:p>
    <w:p w:rsidR="00A07D25" w:rsidRPr="002D7798" w:rsidRDefault="00A07D25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Степень магистра или доктора философии в развитии молодежи, </w:t>
      </w:r>
      <w:r w:rsidR="00350630">
        <w:rPr>
          <w:rFonts w:asciiTheme="minorHAnsi" w:hAnsiTheme="minorHAnsi" w:cstheme="minorHAnsi"/>
          <w:sz w:val="22"/>
          <w:szCs w:val="22"/>
          <w:lang w:val="ru-RU"/>
        </w:rPr>
        <w:t xml:space="preserve">психологии, </w:t>
      </w:r>
      <w:r w:rsidRPr="002D7798">
        <w:rPr>
          <w:rFonts w:asciiTheme="minorHAnsi" w:hAnsiTheme="minorHAnsi" w:cstheme="minorHAnsi"/>
          <w:sz w:val="22"/>
          <w:szCs w:val="22"/>
          <w:lang w:val="ru-RU"/>
        </w:rPr>
        <w:t>образовании или другой соответствующей области</w:t>
      </w:r>
    </w:p>
    <w:p w:rsidR="00A07D25" w:rsidRPr="002D7798" w:rsidRDefault="00A07D25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2D7798">
        <w:rPr>
          <w:rFonts w:asciiTheme="minorHAnsi" w:hAnsiTheme="minorHAnsi" w:cstheme="minorHAnsi"/>
          <w:sz w:val="22"/>
          <w:szCs w:val="22"/>
          <w:lang w:val="ru-RU"/>
        </w:rPr>
        <w:t>Отличные устные и письменные коммуникативные навыки на русском языке</w:t>
      </w:r>
    </w:p>
    <w:p w:rsidR="00A07D25" w:rsidRPr="002D7798" w:rsidRDefault="00BD628E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Предпочтительно з</w:t>
      </w:r>
      <w:r w:rsidR="00A07D25"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нание молодежного лидерства и молодежных проблем Центральной Азии </w:t>
      </w:r>
    </w:p>
    <w:p w:rsidR="00A07D25" w:rsidRPr="002D7798" w:rsidRDefault="00BD628E" w:rsidP="002D7798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Предпочтительно</w:t>
      </w:r>
      <w:r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з</w:t>
      </w:r>
      <w:r w:rsidR="00A07D25" w:rsidRPr="002D7798">
        <w:rPr>
          <w:rFonts w:asciiTheme="minorHAnsi" w:hAnsiTheme="minorHAnsi" w:cstheme="minorHAnsi"/>
          <w:sz w:val="22"/>
          <w:szCs w:val="22"/>
          <w:lang w:val="ru-RU"/>
        </w:rPr>
        <w:t>нание казахского, туркменского</w:t>
      </w:r>
      <w:r w:rsidR="00350630">
        <w:rPr>
          <w:rFonts w:asciiTheme="minorHAnsi" w:hAnsiTheme="minorHAnsi" w:cstheme="minorHAnsi"/>
          <w:sz w:val="22"/>
          <w:szCs w:val="22"/>
          <w:lang w:val="ru-RU"/>
        </w:rPr>
        <w:t xml:space="preserve"> или </w:t>
      </w:r>
      <w:r w:rsidR="00A07D25" w:rsidRPr="002D7798">
        <w:rPr>
          <w:rFonts w:asciiTheme="minorHAnsi" w:hAnsiTheme="minorHAnsi" w:cstheme="minorHAnsi"/>
          <w:sz w:val="22"/>
          <w:szCs w:val="22"/>
          <w:lang w:val="ru-RU"/>
        </w:rPr>
        <w:t xml:space="preserve">узбекского </w:t>
      </w:r>
      <w:r w:rsidR="00350630">
        <w:rPr>
          <w:rFonts w:asciiTheme="minorHAnsi" w:hAnsiTheme="minorHAnsi" w:cstheme="minorHAnsi"/>
          <w:sz w:val="22"/>
          <w:szCs w:val="22"/>
          <w:lang w:val="ru-RU"/>
        </w:rPr>
        <w:t>языков</w:t>
      </w:r>
    </w:p>
    <w:p w:rsidR="00A07D25" w:rsidRPr="00C04696" w:rsidRDefault="00A07D2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1818BF" w:rsidRPr="00C04696" w:rsidRDefault="00011AC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Организация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долж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продемонстрировать технические навыки в разработке и проведении обучения,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наличие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образовательны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х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технологи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й, опыт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подготовк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учебных материалов, а также использование инструментов для преподавания онлайн-курсов</w:t>
      </w:r>
      <w:r w:rsidR="003506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проведения мониторинга участников и оценки успеха обучения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A07D25" w:rsidRPr="00C04696" w:rsidRDefault="00A07D2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275C57" w:rsidRPr="00F81BCE" w:rsidRDefault="00011AC5" w:rsidP="00A07D25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5</w:t>
      </w:r>
      <w:r w:rsidR="00A07D25" w:rsidRPr="00011AC5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. К</w:t>
      </w:r>
      <w:r w:rsidR="00350630" w:rsidRPr="00011AC5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ак подать заявку</w:t>
      </w:r>
    </w:p>
    <w:p w:rsidR="00275C57" w:rsidRPr="00275C57" w:rsidRDefault="00275C57" w:rsidP="00017239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Заинтересованны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е </w:t>
      </w: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организаци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</w:t>
      </w: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должны отправ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ить заявки</w:t>
      </w:r>
      <w:r w:rsidR="00856FA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 бюджет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проектному менеджеру ФЕЦА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Ажар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Алтынсака</w:t>
      </w:r>
      <w:proofErr w:type="spellEnd"/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(</w:t>
      </w:r>
      <w:hyperlink r:id="rId8" w:history="1">
        <w:r w:rsidRPr="00C32852">
          <w:rPr>
            <w:rStyle w:val="af1"/>
            <w:rFonts w:asciiTheme="minorHAnsi" w:hAnsiTheme="minorHAnsi" w:cstheme="minorHAnsi"/>
            <w:sz w:val="22"/>
            <w:szCs w:val="22"/>
          </w:rPr>
          <w:t>AzharN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</w:rPr>
          <w:t>ef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</w:rPr>
          <w:t>ca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C32852">
          <w:rPr>
            <w:rStyle w:val="af1"/>
            <w:rFonts w:asciiTheme="minorHAnsi" w:hAnsiTheme="minorHAnsi" w:cstheme="minorHAnsi"/>
            <w:sz w:val="22"/>
            <w:szCs w:val="22"/>
          </w:rPr>
          <w:t>org</w:t>
        </w:r>
      </w:hyperlink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 и грантовому менеджеру ФЕЦА Виталию Цою (</w:t>
      </w:r>
      <w:hyperlink r:id="rId9" w:history="1"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</w:rPr>
          <w:t>vitaliy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</w:rPr>
          <w:t>ef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</w:rPr>
          <w:t>ca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2D058A" w:rsidRPr="00B46474">
          <w:rPr>
            <w:rStyle w:val="af1"/>
            <w:rFonts w:asciiTheme="minorHAnsi" w:hAnsiTheme="minorHAnsi" w:cstheme="minorHAnsi"/>
            <w:sz w:val="22"/>
            <w:szCs w:val="22"/>
          </w:rPr>
          <w:t>org</w:t>
        </w:r>
      </w:hyperlink>
      <w:r w:rsidRPr="00275C5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</w:t>
      </w:r>
      <w:r w:rsidR="002D058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2D058A" w:rsidRPr="002D058A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в срок до 5 ноября 2021 года</w:t>
      </w:r>
      <w:r>
        <w:rPr>
          <w:rFonts w:asciiTheme="minorHAnsi" w:hAnsiTheme="minorHAnsi"/>
          <w:color w:val="555555"/>
          <w:sz w:val="21"/>
          <w:szCs w:val="21"/>
          <w:shd w:val="clear" w:color="auto" w:fill="FFFFFF"/>
          <w:lang w:val="ru-RU"/>
        </w:rPr>
        <w:t>.</w:t>
      </w:r>
      <w:r w:rsidRPr="00275C5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</w:p>
    <w:p w:rsidR="00275C57" w:rsidRDefault="00275C57" w:rsidP="00017239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011AC5" w:rsidRDefault="00A07D25" w:rsidP="00017239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Бюджет не может превышать 40 000 долларов США и должен отражать реальные затраты на разработку </w:t>
      </w:r>
      <w:r w:rsidR="00856FA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 </w:t>
      </w:r>
      <w:r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проведение </w:t>
      </w:r>
      <w:r w:rsidR="00856FA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обучения</w:t>
      </w:r>
      <w:r w:rsidR="00B96A3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 </w:t>
      </w:r>
      <w:r w:rsidR="00C02D4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индивидуального </w:t>
      </w:r>
      <w:r w:rsidR="00B96A3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консультирования</w:t>
      </w:r>
      <w:r w:rsidR="00856FA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мониторинг результатов обучения и </w:t>
      </w:r>
      <w:r w:rsidR="00C737A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индивидуального </w:t>
      </w:r>
      <w:r w:rsidR="00856FA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консультирования</w:t>
      </w:r>
      <w:r w:rsidR="00C737A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(</w:t>
      </w:r>
      <w:r w:rsidR="00C737AD" w:rsidRPr="00A878BD">
        <w:rPr>
          <w:rFonts w:asciiTheme="minorHAnsi" w:hAnsiTheme="minorHAnsi" w:cstheme="minorHAnsi"/>
          <w:i/>
          <w:color w:val="000000" w:themeColor="text1"/>
          <w:sz w:val="22"/>
          <w:szCs w:val="22"/>
          <w:lang w:val="ru-RU"/>
        </w:rPr>
        <w:t>Приложение 3</w:t>
      </w:r>
      <w:r w:rsidR="00C737AD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</w:t>
      </w:r>
      <w:r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:rsidR="00A07D25" w:rsidRPr="00011AC5" w:rsidRDefault="00A07D2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011AC5" w:rsidRDefault="00A07D2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Предложение должно включать следующее:</w:t>
      </w:r>
    </w:p>
    <w:p w:rsidR="00A07D25" w:rsidRPr="00011AC5" w:rsidRDefault="00A07D25" w:rsidP="00011AC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>Сопроводительное пи</w:t>
      </w:r>
      <w:r w:rsidR="00F81BCE">
        <w:rPr>
          <w:rFonts w:asciiTheme="minorHAnsi" w:hAnsiTheme="minorHAnsi" w:cstheme="minorHAnsi"/>
          <w:sz w:val="22"/>
          <w:szCs w:val="22"/>
          <w:lang w:val="ru-RU"/>
        </w:rPr>
        <w:t>сьмо</w:t>
      </w:r>
      <w:r w:rsidR="00F81BCE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81BCE">
        <w:rPr>
          <w:rFonts w:asciiTheme="minorHAnsi" w:hAnsiTheme="minorHAnsi" w:cstheme="minorHAnsi"/>
          <w:sz w:val="22"/>
          <w:szCs w:val="22"/>
          <w:lang w:val="ru-RU"/>
        </w:rPr>
        <w:t xml:space="preserve">с печатью организации и подписью руководителя в формате </w:t>
      </w:r>
      <w:r w:rsidR="00F81BCE" w:rsidRPr="00F81BC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F81BCE">
        <w:rPr>
          <w:rFonts w:asciiTheme="minorHAnsi" w:hAnsiTheme="minorHAnsi" w:cstheme="minorHAnsi"/>
          <w:sz w:val="22"/>
          <w:szCs w:val="22"/>
        </w:rPr>
        <w:t>pdf</w:t>
      </w:r>
    </w:p>
    <w:p w:rsidR="00A07D25" w:rsidRPr="00011AC5" w:rsidRDefault="00A07D25" w:rsidP="00011AC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>Резюме ключевого персонала</w:t>
      </w:r>
      <w:r w:rsidR="00F81BCE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в формате файла .</w:t>
      </w:r>
      <w:proofErr w:type="spellStart"/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docx</w:t>
      </w:r>
      <w:proofErr w:type="spellEnd"/>
    </w:p>
    <w:p w:rsidR="00A07D25" w:rsidRPr="00011AC5" w:rsidRDefault="00A07D25" w:rsidP="00011AC5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>Техническое предложение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D16DD7">
        <w:rPr>
          <w:rFonts w:asciiTheme="minorHAnsi" w:hAnsiTheme="minorHAnsi" w:cstheme="minorHAnsi"/>
          <w:sz w:val="22"/>
          <w:szCs w:val="22"/>
          <w:lang w:val="ru-RU"/>
        </w:rPr>
        <w:t xml:space="preserve">результаты обучения и консультирования, 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>программу обучения по</w:t>
      </w: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 семи предлагаемы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 онлайн-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 xml:space="preserve">тренингам </w:t>
      </w:r>
      <w:r w:rsidRPr="00011AC5">
        <w:rPr>
          <w:rFonts w:asciiTheme="minorHAnsi" w:hAnsiTheme="minorHAnsi" w:cstheme="minorHAnsi"/>
          <w:sz w:val="22"/>
          <w:szCs w:val="22"/>
          <w:lang w:val="ru-RU"/>
        </w:rPr>
        <w:t>и предлагаем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>ую</w:t>
      </w: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 методологи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>ю обучения</w:t>
      </w:r>
      <w:r w:rsidR="00F81BCE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в формате файла .</w:t>
      </w:r>
      <w:proofErr w:type="spellStart"/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docx</w:t>
      </w:r>
      <w:proofErr w:type="spellEnd"/>
      <w:r w:rsidR="00D16DD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F81BCE" w:rsidRDefault="00A07D25" w:rsidP="00F81BCE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Бюджет в </w:t>
      </w:r>
      <w:r w:rsidR="00856FAE">
        <w:rPr>
          <w:rFonts w:asciiTheme="minorHAnsi" w:hAnsiTheme="minorHAnsi" w:cstheme="minorHAnsi"/>
          <w:sz w:val="22"/>
          <w:szCs w:val="22"/>
          <w:lang w:val="ru-RU"/>
        </w:rPr>
        <w:t>тенге</w:t>
      </w:r>
      <w:r w:rsidR="00F81BCE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в формате .</w:t>
      </w:r>
      <w:proofErr w:type="spellStart"/>
      <w:r w:rsidR="00F81BCE" w:rsidRPr="00011AC5">
        <w:rPr>
          <w:rFonts w:asciiTheme="minorHAnsi" w:hAnsiTheme="minorHAnsi" w:cstheme="minorHAnsi"/>
          <w:sz w:val="22"/>
          <w:szCs w:val="22"/>
          <w:lang w:val="ru-RU"/>
        </w:rPr>
        <w:t>xlsx</w:t>
      </w:r>
      <w:proofErr w:type="spellEnd"/>
      <w:r w:rsidR="00C737A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A07D25" w:rsidRPr="00F81BCE" w:rsidRDefault="00F81BCE" w:rsidP="00F81BCE">
      <w:pPr>
        <w:pStyle w:val="a5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A07D25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атериалы </w:t>
      </w:r>
      <w:r>
        <w:rPr>
          <w:rFonts w:asciiTheme="minorHAnsi" w:hAnsiTheme="minorHAnsi" w:cstheme="minorHAnsi"/>
          <w:sz w:val="22"/>
          <w:szCs w:val="22"/>
          <w:lang w:val="ru-RU"/>
        </w:rPr>
        <w:t>могут</w:t>
      </w:r>
      <w:r w:rsidR="00A07D25" w:rsidRPr="00F81BCE">
        <w:rPr>
          <w:rFonts w:asciiTheme="minorHAnsi" w:hAnsiTheme="minorHAnsi" w:cstheme="minorHAnsi"/>
          <w:sz w:val="22"/>
          <w:szCs w:val="22"/>
          <w:lang w:val="ru-RU"/>
        </w:rPr>
        <w:t xml:space="preserve"> быть представлены на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казахском или </w:t>
      </w:r>
      <w:r w:rsidR="00A07D25" w:rsidRPr="00F81BCE">
        <w:rPr>
          <w:rFonts w:asciiTheme="minorHAnsi" w:hAnsiTheme="minorHAnsi" w:cstheme="minorHAnsi"/>
          <w:sz w:val="22"/>
          <w:szCs w:val="22"/>
          <w:lang w:val="ru-RU"/>
        </w:rPr>
        <w:t>русском языках</w:t>
      </w:r>
    </w:p>
    <w:p w:rsidR="00A07D25" w:rsidRPr="00011AC5" w:rsidRDefault="00A07D25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A07D25" w:rsidRPr="00011AC5" w:rsidRDefault="00F81BCE" w:rsidP="00A07D25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Критерии для</w:t>
      </w:r>
      <w:r w:rsidR="00A07D25"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отб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="00A07D25"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заявок</w:t>
      </w:r>
      <w:r w:rsidR="00A07D25" w:rsidRPr="00011AC5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:</w:t>
      </w:r>
    </w:p>
    <w:p w:rsidR="00F81BCE" w:rsidRDefault="00F81BCE" w:rsidP="00011AC5">
      <w:pPr>
        <w:pStyle w:val="a5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Качество написания заявки и бюджета</w:t>
      </w:r>
    </w:p>
    <w:p w:rsidR="00A07D25" w:rsidRPr="00011AC5" w:rsidRDefault="00F81BCE" w:rsidP="00011AC5">
      <w:pPr>
        <w:pStyle w:val="a5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</w:t>
      </w:r>
      <w:r w:rsidR="00A07D25" w:rsidRPr="00011AC5">
        <w:rPr>
          <w:rFonts w:asciiTheme="minorHAnsi" w:hAnsiTheme="minorHAnsi" w:cstheme="minorHAnsi"/>
          <w:sz w:val="22"/>
          <w:szCs w:val="22"/>
          <w:lang w:val="ru-RU"/>
        </w:rPr>
        <w:t>оваторство технического подхода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A07D25" w:rsidRPr="00011AC5">
        <w:rPr>
          <w:rFonts w:asciiTheme="minorHAnsi" w:hAnsiTheme="minorHAnsi" w:cstheme="minorHAnsi"/>
          <w:sz w:val="22"/>
          <w:szCs w:val="22"/>
          <w:lang w:val="ru-RU"/>
        </w:rPr>
        <w:t>предлагаем</w:t>
      </w:r>
      <w:r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="00A07D25"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 методологи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</w:p>
    <w:p w:rsidR="00A07D25" w:rsidRPr="00011AC5" w:rsidRDefault="00A07D25" w:rsidP="00011AC5">
      <w:pPr>
        <w:pStyle w:val="a5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Опыт </w:t>
      </w:r>
      <w:r w:rsidR="00F81BCE">
        <w:rPr>
          <w:rFonts w:asciiTheme="minorHAnsi" w:hAnsiTheme="minorHAnsi" w:cstheme="minorHAnsi"/>
          <w:sz w:val="22"/>
          <w:szCs w:val="22"/>
          <w:lang w:val="ru-RU"/>
        </w:rPr>
        <w:t xml:space="preserve">и экспертиза </w:t>
      </w:r>
      <w:r w:rsidRPr="00011AC5">
        <w:rPr>
          <w:rFonts w:asciiTheme="minorHAnsi" w:hAnsiTheme="minorHAnsi" w:cstheme="minorHAnsi"/>
          <w:sz w:val="22"/>
          <w:szCs w:val="22"/>
          <w:lang w:val="ru-RU"/>
        </w:rPr>
        <w:t xml:space="preserve">заявителя </w:t>
      </w:r>
    </w:p>
    <w:p w:rsidR="001818BF" w:rsidRPr="00011AC5" w:rsidRDefault="00A07D25" w:rsidP="00011AC5">
      <w:pPr>
        <w:pStyle w:val="a5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011AC5">
        <w:rPr>
          <w:rFonts w:asciiTheme="minorHAnsi" w:hAnsiTheme="minorHAnsi" w:cstheme="minorHAnsi"/>
          <w:sz w:val="22"/>
          <w:szCs w:val="22"/>
          <w:lang w:val="ru-RU"/>
        </w:rPr>
        <w:t>Ценовая конкурентоспособность</w:t>
      </w:r>
    </w:p>
    <w:p w:rsidR="001818BF" w:rsidRPr="00C04696" w:rsidRDefault="001818B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F97A30" w:rsidRDefault="00F97A30" w:rsidP="00A07D25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</w:p>
    <w:p w:rsidR="00A07D25" w:rsidRPr="00C04696" w:rsidRDefault="00F97A30" w:rsidP="00A07D25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F97A30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Вопросы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по техническому заданию</w:t>
      </w:r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просим направлять </w:t>
      </w:r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проектному менеджеру ФЕЦА </w:t>
      </w:r>
      <w:proofErr w:type="spellStart"/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Ажар</w:t>
      </w:r>
      <w:proofErr w:type="spellEnd"/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Алтынсака</w:t>
      </w:r>
      <w:proofErr w:type="spellEnd"/>
      <w:r w:rsidR="00F81BCE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(</w:t>
      </w:r>
      <w:hyperlink r:id="rId10" w:history="1"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</w:rPr>
          <w:t>AzharN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</w:rPr>
          <w:t>ef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-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</w:rPr>
          <w:t>ca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F81BCE" w:rsidRPr="00C32852">
          <w:rPr>
            <w:rStyle w:val="af1"/>
            <w:rFonts w:asciiTheme="minorHAnsi" w:hAnsiTheme="minorHAnsi" w:cstheme="minorHAnsi"/>
            <w:sz w:val="22"/>
            <w:szCs w:val="22"/>
          </w:rPr>
          <w:t>org</w:t>
        </w:r>
      </w:hyperlink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). 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Если потребуется дополнительная информация или разъяснения по</w:t>
      </w:r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заявке</w:t>
      </w:r>
      <w:r w:rsidR="00A07D25"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заявители будут уведомлены в письменной форме.</w:t>
      </w:r>
      <w:r w:rsidR="00F81BCE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</w:p>
    <w:p w:rsidR="00A07D25" w:rsidRPr="00C04696" w:rsidRDefault="00A07D25" w:rsidP="00A07D25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1818BF" w:rsidRPr="00C04696" w:rsidRDefault="00C13C27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C0469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br w:type="page"/>
      </w:r>
    </w:p>
    <w:p w:rsidR="001818BF" w:rsidRPr="00C737AD" w:rsidRDefault="00D16DD7" w:rsidP="00C737AD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737AD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ПРИЛОЖЕНИЕ</w:t>
      </w:r>
      <w:r w:rsidR="00C13C27" w:rsidRPr="00C737A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1 – </w:t>
      </w:r>
      <w:r w:rsidR="002B6DAB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Детали по программе обучения и индивидуальному консультированию </w:t>
      </w:r>
    </w:p>
    <w:p w:rsidR="001818BF" w:rsidRPr="002B6DAB" w:rsidRDefault="001818BF">
      <w:pPr>
        <w:rPr>
          <w:rFonts w:asciiTheme="minorHAnsi" w:hAnsiTheme="minorHAnsi" w:cstheme="minorHAnsi"/>
          <w:color w:val="000000" w:themeColor="text1"/>
          <w:sz w:val="16"/>
          <w:szCs w:val="16"/>
          <w:lang w:val="ru-RU"/>
        </w:rPr>
      </w:pPr>
    </w:p>
    <w:tbl>
      <w:tblPr>
        <w:tblStyle w:val="af8"/>
        <w:tblW w:w="9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5940"/>
      </w:tblGrid>
      <w:tr w:rsidR="00C04696" w:rsidRPr="00C737AD" w:rsidTr="00D7537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C737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Уровень участников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C737AD" w:rsidRDefault="00C737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Начальный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04696" w:rsidRPr="00C737AD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C737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Продолжительность </w:t>
            </w:r>
            <w:r w:rsidR="00D75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деятельности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C737AD" w:rsidRDefault="00D7537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месяцев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C737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Количество онлайн лекций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D75376" w:rsidRDefault="00C737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7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лекци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й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реальном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режиме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времени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C737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Количество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&amp;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сессий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D75376" w:rsidRDefault="00C13C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3 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&amp;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сессии по запросу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2B6DA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</w:t>
            </w:r>
            <w:r w:rsid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онсультирование участников 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2B6DAB" w:rsidRDefault="002B6DAB">
            <w:pPr>
              <w:pStyle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bookmarkStart w:id="1" w:name="_heading=h.x2ib55r4zyef" w:colFirst="0" w:colLast="0"/>
            <w:bookmarkEnd w:id="1"/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 xml:space="preserve">Минимум </w:t>
            </w:r>
            <w:r w:rsidR="00C13C27" w:rsidRPr="002B6DA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 xml:space="preserve">1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час индивидуального консультирования на каждого участника</w:t>
            </w:r>
            <w:r w:rsidR="00C13C27" w:rsidRPr="002B6DA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>не менее 550 часов всего</w:t>
            </w:r>
            <w:r w:rsidR="00C13C27" w:rsidRPr="002B6DA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C737A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1602CC" w:rsidRDefault="00C737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Язык</w:t>
            </w:r>
            <w:r w:rsidRPr="00160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обучения</w:t>
            </w:r>
            <w:r w:rsidRPr="00160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русский</w:t>
            </w:r>
          </w:p>
          <w:p w:rsidR="001818BF" w:rsidRPr="00C737AD" w:rsidRDefault="00C737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Презентации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и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раздаточный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материал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должны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быть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переведены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на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казахский, туркменский и узбекский языки 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2B6DA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Технические инструменты 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2B6DAB" w:rsidRDefault="00C13C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Google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Drive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для хранения презентаций, раздаточного материала, программы обучения и журнала для записи на консультации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);</w:t>
            </w:r>
          </w:p>
          <w:p w:rsidR="001818BF" w:rsidRPr="002B6DAB" w:rsidRDefault="00C13C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r w:rsid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лекции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&amp;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сессии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) </w:t>
            </w:r>
          </w:p>
        </w:tc>
      </w:tr>
      <w:tr w:rsidR="00C04696" w:rsidRPr="00715D1A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2B6DA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Коммуникаци</w:t>
            </w:r>
            <w:r w:rsidR="00D75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2B6DAB" w:rsidRDefault="002B6D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Группа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Telegram</w:t>
            </w:r>
            <w:r w:rsidR="00C13C27"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группа в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Facebook</w:t>
            </w:r>
          </w:p>
        </w:tc>
      </w:tr>
      <w:tr w:rsidR="00C04696" w:rsidRPr="00C737AD" w:rsidTr="00D7537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818BF" w:rsidRPr="00C737AD" w:rsidRDefault="002B6DA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Социальные сети</w:t>
            </w:r>
            <w:r w:rsidR="00C13C27"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 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18BF" w:rsidRPr="00C737AD" w:rsidRDefault="002B6D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Страница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CAYLA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Facebook,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страница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CAYLA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в</w:t>
            </w:r>
            <w:r w:rsidRPr="002B6D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Instagram</w:t>
            </w:r>
          </w:p>
        </w:tc>
      </w:tr>
    </w:tbl>
    <w:p w:rsidR="001818BF" w:rsidRPr="00C737AD" w:rsidRDefault="001818BF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737AD" w:rsidRPr="00C737AD" w:rsidRDefault="00C737AD" w:rsidP="00C737AD"/>
    <w:p w:rsidR="001818BF" w:rsidRPr="00C737AD" w:rsidRDefault="00D16DD7" w:rsidP="00C737AD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</w:t>
      </w:r>
      <w:r w:rsidRPr="00C737AD">
        <w:rPr>
          <w:rFonts w:asciiTheme="minorHAnsi" w:hAnsiTheme="minorHAnsi" w:cstheme="minorHAnsi"/>
          <w:b/>
          <w:sz w:val="22"/>
          <w:szCs w:val="22"/>
          <w:lang w:val="ru-RU"/>
        </w:rPr>
        <w:t>РИЛОЖЕНИЕ</w:t>
      </w:r>
      <w:r w:rsidR="00C737AD" w:rsidRPr="00C737A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C13C27" w:rsidRPr="00C737AD">
        <w:rPr>
          <w:rFonts w:asciiTheme="minorHAnsi" w:hAnsiTheme="minorHAnsi" w:cstheme="minorHAnsi"/>
          <w:b/>
          <w:sz w:val="22"/>
          <w:szCs w:val="22"/>
          <w:lang w:val="ru-RU"/>
        </w:rPr>
        <w:t xml:space="preserve">2 – </w:t>
      </w:r>
      <w:r w:rsidR="00D75376">
        <w:rPr>
          <w:rFonts w:asciiTheme="minorHAnsi" w:hAnsiTheme="minorHAnsi" w:cstheme="minorHAnsi"/>
          <w:b/>
          <w:sz w:val="22"/>
          <w:szCs w:val="22"/>
          <w:lang w:val="ru-RU"/>
        </w:rPr>
        <w:t>График работ</w:t>
      </w:r>
    </w:p>
    <w:p w:rsidR="001818BF" w:rsidRPr="002B6DAB" w:rsidRDefault="001818BF">
      <w:pPr>
        <w:jc w:val="left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Style w:val="af9"/>
        <w:tblW w:w="9085" w:type="dxa"/>
        <w:tblLayout w:type="fixed"/>
        <w:tblLook w:val="0400" w:firstRow="0" w:lastRow="0" w:firstColumn="0" w:lastColumn="0" w:noHBand="0" w:noVBand="1"/>
      </w:tblPr>
      <w:tblGrid>
        <w:gridCol w:w="2425"/>
        <w:gridCol w:w="1440"/>
        <w:gridCol w:w="5220"/>
      </w:tblGrid>
      <w:tr w:rsidR="00C04696" w:rsidRPr="00C737AD" w:rsidTr="00F97A30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818BF" w:rsidRPr="00D75376" w:rsidRDefault="00D75376" w:rsidP="0001723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818BF" w:rsidRPr="00D75376" w:rsidRDefault="00D75376" w:rsidP="0001723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818BF" w:rsidRPr="00D75376" w:rsidRDefault="00D75376" w:rsidP="0001723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Период реализации</w:t>
            </w:r>
          </w:p>
        </w:tc>
      </w:tr>
      <w:tr w:rsidR="00C04696" w:rsidRPr="00C737AD" w:rsidTr="00F97A3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D75376" w:rsidP="000172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D7537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Разработка контента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C13C27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50 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D75376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15 ноября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D16DD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20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ноября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F97A30" w:rsidRPr="00C737AD" w:rsidTr="00F97A3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A30" w:rsidRPr="00D75376" w:rsidRDefault="00F97A30" w:rsidP="00017239">
            <w:pP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</w:pPr>
            <w:r w:rsidRPr="00D7537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Обучение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A30" w:rsidRPr="00C737AD" w:rsidRDefault="00F97A30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50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A30" w:rsidRDefault="00F97A30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22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ноября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года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-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апреля</w:t>
            </w: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C04696" w:rsidRPr="00C737AD" w:rsidTr="00F97A3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C737AD" w:rsidRDefault="00F97A30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К</w:t>
            </w:r>
            <w:r w:rsidR="00D75376" w:rsidRPr="00D7537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онсультации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C13C27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550 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F97A30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1 декабря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2021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года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-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 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мая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2022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2B6DAB" w:rsidRPr="00715D1A" w:rsidTr="00F97A30"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BF" w:rsidRPr="00C737AD" w:rsidRDefault="00D75376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537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>Мониторинг, оценка и отчетность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BF" w:rsidRPr="00D75376" w:rsidRDefault="00D16DD7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5</w:t>
            </w:r>
            <w:r w:rsidR="00C13C27"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часов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8BF" w:rsidRPr="00D75376" w:rsidRDefault="00D16DD7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Мониторинговый </w:t>
            </w:r>
            <w:r w:rsidR="00F97A3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мини-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</w:t>
            </w:r>
            <w:r w:rsid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тчет каждые две недели</w:t>
            </w:r>
            <w:r w:rsidR="00C13C27"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:rsidR="00D75376" w:rsidRDefault="00D75376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Промежуточный отчет 18 февраля 2022 года</w:t>
            </w:r>
          </w:p>
          <w:p w:rsidR="001818BF" w:rsidRPr="00D75376" w:rsidRDefault="00D75376" w:rsidP="00017239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Финальный отчет</w:t>
            </w:r>
            <w:r w:rsidR="00C13C27"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27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мая</w:t>
            </w:r>
            <w:r w:rsidR="00C13C27" w:rsidRPr="00D7537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 xml:space="preserve"> 2022</w:t>
            </w:r>
          </w:p>
        </w:tc>
      </w:tr>
    </w:tbl>
    <w:p w:rsidR="001818BF" w:rsidRPr="00D75376" w:rsidRDefault="001818BF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</w:p>
    <w:p w:rsidR="00C737AD" w:rsidRPr="00D75376" w:rsidRDefault="00C737AD" w:rsidP="00C737AD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C737AD" w:rsidRPr="00C737AD" w:rsidRDefault="00D16DD7" w:rsidP="00C737AD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2" w:name="_heading=h.hvy8kf6liytr" w:colFirst="0" w:colLast="0"/>
      <w:bookmarkEnd w:id="2"/>
      <w:r w:rsidRPr="00C737AD">
        <w:rPr>
          <w:rFonts w:asciiTheme="minorHAnsi" w:hAnsiTheme="minorHAnsi" w:cstheme="minorHAnsi"/>
          <w:b/>
          <w:sz w:val="22"/>
          <w:szCs w:val="22"/>
          <w:lang w:val="ru-RU"/>
        </w:rPr>
        <w:t>ПРИЛОЖЕНИЕ</w:t>
      </w:r>
      <w:r w:rsidR="00C737AD" w:rsidRPr="00C737A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3 –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Бюджет</w:t>
      </w:r>
      <w:r w:rsidR="00017239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(в тенге)</w:t>
      </w:r>
    </w:p>
    <w:p w:rsidR="00C737AD" w:rsidRPr="002B6DAB" w:rsidRDefault="00C737AD" w:rsidP="00C737AD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tbl>
      <w:tblPr>
        <w:tblStyle w:val="afa"/>
        <w:tblW w:w="8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810"/>
        <w:gridCol w:w="935"/>
        <w:gridCol w:w="1080"/>
        <w:gridCol w:w="1170"/>
        <w:gridCol w:w="1440"/>
      </w:tblGrid>
      <w:tr w:rsidR="00C737AD" w:rsidRPr="00C737AD" w:rsidTr="00D75376">
        <w:trPr>
          <w:trHeight w:val="26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C737AD" w:rsidRDefault="00C737AD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D16DD7" w:rsidRDefault="00D16DD7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Этап/Мероприятие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D16DD7" w:rsidRDefault="00D16DD7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Ед.</w:t>
            </w:r>
            <w:r w:rsidR="0081199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D16DD7" w:rsidRDefault="00D16DD7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D16DD7" w:rsidRDefault="00D16DD7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Цена за ед.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C737AD" w:rsidRPr="00D16DD7" w:rsidRDefault="00D16DD7" w:rsidP="00D753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Итого</w:t>
            </w:r>
          </w:p>
        </w:tc>
      </w:tr>
      <w:tr w:rsidR="00D16DD7" w:rsidRPr="00C737AD" w:rsidTr="00A617FB">
        <w:trPr>
          <w:trHeight w:val="16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16DD7" w:rsidRPr="00D75376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D16D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Разработка</w:t>
            </w:r>
            <w:proofErr w:type="spellEnd"/>
            <w:r w:rsidRPr="00D16D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D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контента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:</w:t>
            </w:r>
            <w:r w:rsidRPr="00D75376">
              <w:rPr>
                <w:rFonts w:asciiTheme="minorHAnsi" w:hAnsiTheme="minorHAnsi" w:cstheme="minorHAnsi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A617FB">
        <w:trPr>
          <w:trHeight w:val="5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:rsidR="00D16DD7" w:rsidRPr="00C737AD" w:rsidRDefault="00D16DD7" w:rsidP="00D16DD7">
            <w:pP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1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1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16D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Обучение и консультации</w:t>
            </w: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1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1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17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16DD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Мониторинг, оценка и отчетность</w:t>
            </w: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3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D75376">
        <w:trPr>
          <w:trHeight w:val="5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righ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16DD7" w:rsidRPr="00C737AD" w:rsidTr="00ED3CC4">
        <w:trPr>
          <w:trHeight w:val="16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D16DD7" w:rsidRDefault="00D16DD7" w:rsidP="00D16DD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46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D16DD7" w:rsidRPr="00C737AD" w:rsidRDefault="00D16DD7" w:rsidP="00D16D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37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1818BF" w:rsidRPr="00D16DD7" w:rsidRDefault="0081199B" w:rsidP="007023EC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2B6DAB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ПРИЛОЖЕНИЕ</w:t>
      </w:r>
      <w:r w:rsidR="002B6DAB" w:rsidRPr="002B6DA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4</w:t>
      </w:r>
      <w:r w:rsidR="00C13C27" w:rsidRPr="002B6DAB">
        <w:rPr>
          <w:rFonts w:asciiTheme="minorHAnsi" w:hAnsiTheme="minorHAnsi" w:cstheme="minorHAnsi"/>
          <w:b/>
          <w:sz w:val="22"/>
          <w:szCs w:val="22"/>
          <w:lang w:val="ru-RU"/>
        </w:rPr>
        <w:t xml:space="preserve"> – </w:t>
      </w:r>
      <w:r w:rsidR="00D16DD7">
        <w:rPr>
          <w:rFonts w:asciiTheme="minorHAnsi" w:hAnsiTheme="minorHAnsi" w:cstheme="minorHAnsi"/>
          <w:b/>
          <w:sz w:val="22"/>
          <w:szCs w:val="22"/>
          <w:lang w:val="ru-RU"/>
        </w:rPr>
        <w:t xml:space="preserve">Ожидаемые результаты обучения и консультирования </w:t>
      </w:r>
    </w:p>
    <w:p w:rsidR="0081199B" w:rsidRDefault="0081199B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D16DD7" w:rsidRPr="00D16DD7" w:rsidRDefault="00D16DD7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В 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заявке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должны быть указаны результаты обучения, которы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 заявитель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ожида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 достичь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 помощью предлагаемого содержания курса и его проведения.</w:t>
      </w:r>
    </w:p>
    <w:p w:rsidR="00D16DD7" w:rsidRPr="00D16DD7" w:rsidRDefault="00D16DD7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D16DD7" w:rsidRPr="00D16DD7" w:rsidRDefault="00D16DD7" w:rsidP="007023EC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b/>
          <w:sz w:val="22"/>
          <w:szCs w:val="22"/>
          <w:lang w:val="ru-RU"/>
        </w:rPr>
        <w:t>Обучение</w:t>
      </w:r>
    </w:p>
    <w:p w:rsidR="00D16DD7" w:rsidRPr="00D16DD7" w:rsidRDefault="00D16DD7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Цель тренинга личностного роста - развить у участников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навыки саморазвития и дать им возможность приобрести знания и навыки, необходимые для эффективн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ого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лиде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рства. </w:t>
      </w:r>
    </w:p>
    <w:p w:rsidR="00D16DD7" w:rsidRPr="00D16DD7" w:rsidRDefault="00D16DD7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D16DD7" w:rsidRPr="00D16DD7" w:rsidRDefault="00D16DD7" w:rsidP="007023E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По завершении курса участники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должны продемонстрировать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следующи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е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компетенци</w:t>
      </w:r>
      <w:r w:rsidR="0081199B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:</w:t>
      </w:r>
    </w:p>
    <w:p w:rsidR="00D16DD7" w:rsidRPr="007023EC" w:rsidRDefault="00D16DD7" w:rsidP="007023EC">
      <w:pPr>
        <w:pStyle w:val="a5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 w:rsidRPr="007023EC">
        <w:rPr>
          <w:rFonts w:asciiTheme="minorHAnsi" w:hAnsiTheme="minorHAnsi" w:cstheme="minorHAnsi"/>
          <w:sz w:val="22"/>
          <w:szCs w:val="22"/>
          <w:lang w:val="ru-RU"/>
        </w:rPr>
        <w:t>Развить компетенции в лично</w:t>
      </w:r>
      <w:r w:rsidR="007023EC">
        <w:rPr>
          <w:rFonts w:asciiTheme="minorHAnsi" w:hAnsiTheme="minorHAnsi" w:cstheme="minorHAnsi"/>
          <w:sz w:val="22"/>
          <w:szCs w:val="22"/>
          <w:lang w:val="ru-RU"/>
        </w:rPr>
        <w:t>стно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м развитии, такие как ответственность, </w:t>
      </w:r>
      <w:r w:rsidR="007023EC">
        <w:rPr>
          <w:rFonts w:asciiTheme="minorHAnsi" w:hAnsiTheme="minorHAnsi" w:cstheme="minorHAnsi"/>
          <w:sz w:val="22"/>
          <w:szCs w:val="22"/>
          <w:lang w:val="ru-RU"/>
        </w:rPr>
        <w:t>осознанность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, самоактуализация, мотивация, гибкость, адаптивность, способность ставить </w:t>
      </w:r>
      <w:r w:rsidR="007023EC">
        <w:rPr>
          <w:rFonts w:asciiTheme="minorHAnsi" w:hAnsiTheme="minorHAnsi" w:cstheme="minorHAnsi"/>
          <w:sz w:val="22"/>
          <w:szCs w:val="22"/>
          <w:lang w:val="ru-RU"/>
        </w:rPr>
        <w:t xml:space="preserve">и достигать 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>цели;</w:t>
      </w:r>
    </w:p>
    <w:p w:rsidR="00D16DD7" w:rsidRPr="007023EC" w:rsidRDefault="007023EC" w:rsidP="007023EC">
      <w:pPr>
        <w:pStyle w:val="a5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>онимать концепции лидерства, командной работы, эмоционального интеллекта, эмпатии, этики межличностных отношений, межкультурн</w:t>
      </w:r>
      <w:r>
        <w:rPr>
          <w:rFonts w:asciiTheme="minorHAnsi" w:hAnsiTheme="minorHAnsi" w:cstheme="minorHAnsi"/>
          <w:sz w:val="22"/>
          <w:szCs w:val="22"/>
          <w:lang w:val="ru-RU"/>
        </w:rPr>
        <w:t>ых коммуникаций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>, коммуникативных навыков;</w:t>
      </w:r>
    </w:p>
    <w:p w:rsidR="001818BF" w:rsidRPr="007023EC" w:rsidRDefault="007023EC" w:rsidP="007023EC">
      <w:pPr>
        <w:pStyle w:val="a5"/>
        <w:numPr>
          <w:ilvl w:val="0"/>
          <w:numId w:val="19"/>
        </w:numPr>
        <w:jc w:val="lef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Освоить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 управление конфликтами, устойчивость к стрессу и развитие личн</w:t>
      </w:r>
      <w:r>
        <w:rPr>
          <w:rFonts w:asciiTheme="minorHAnsi" w:hAnsiTheme="minorHAnsi" w:cstheme="minorHAnsi"/>
          <w:sz w:val="22"/>
          <w:szCs w:val="22"/>
          <w:lang w:val="ru-RU"/>
        </w:rPr>
        <w:t>остн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>ых ресурсов.</w:t>
      </w:r>
    </w:p>
    <w:p w:rsidR="00D16DD7" w:rsidRPr="007023EC" w:rsidRDefault="00D16DD7" w:rsidP="007023EC">
      <w:pPr>
        <w:pStyle w:val="2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D16DD7" w:rsidRPr="00D16DD7" w:rsidRDefault="00D16DD7" w:rsidP="007023EC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b/>
          <w:sz w:val="22"/>
          <w:szCs w:val="22"/>
          <w:lang w:val="ru-RU"/>
        </w:rPr>
        <w:t>Индивидуальное консультирование</w:t>
      </w:r>
    </w:p>
    <w:p w:rsidR="00D16DD7" w:rsidRPr="00D16DD7" w:rsidRDefault="00D16DD7" w:rsidP="007023EC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Цель индивидуального консультирования - укрепить и ускорить прогресс в компетенциях саморазвития</w:t>
      </w:r>
      <w:r w:rsidR="00017239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у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участников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а также понять фундаментальные принципы самоактуализации в различных условиях.</w:t>
      </w:r>
    </w:p>
    <w:p w:rsidR="00D16DD7" w:rsidRPr="00D16DD7" w:rsidRDefault="00D16DD7" w:rsidP="007023EC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D16DD7" w:rsidRPr="00D16DD7" w:rsidRDefault="00D16DD7" w:rsidP="007023EC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По завершении индивидуального консультирования участники 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</w:rPr>
        <w:t>CAYLA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должны продемонстрировать следующи</w:t>
      </w:r>
      <w:r w:rsidR="007023EC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="00332D6A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изменения</w:t>
      </w:r>
      <w:r w:rsidRPr="00D16DD7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:</w:t>
      </w:r>
    </w:p>
    <w:p w:rsidR="00D16DD7" w:rsidRPr="007023EC" w:rsidRDefault="00D16DD7" w:rsidP="007023EC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7023EC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332D6A">
        <w:rPr>
          <w:rFonts w:asciiTheme="minorHAnsi" w:hAnsiTheme="minorHAnsi" w:cstheme="minorHAnsi"/>
          <w:sz w:val="22"/>
          <w:szCs w:val="22"/>
          <w:lang w:val="ru-RU"/>
        </w:rPr>
        <w:t xml:space="preserve"> у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>частник</w:t>
      </w:r>
      <w:r w:rsidR="00332D6A">
        <w:rPr>
          <w:rFonts w:asciiTheme="minorHAnsi" w:hAnsiTheme="minorHAnsi" w:cstheme="minorHAnsi"/>
          <w:sz w:val="22"/>
          <w:szCs w:val="22"/>
          <w:lang w:val="ru-RU"/>
        </w:rPr>
        <w:t>ов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32D6A">
        <w:rPr>
          <w:rFonts w:asciiTheme="minorHAnsi" w:hAnsiTheme="minorHAnsi" w:cstheme="minorHAnsi"/>
          <w:sz w:val="22"/>
          <w:szCs w:val="22"/>
          <w:lang w:val="ru-RU"/>
        </w:rPr>
        <w:t>будут наблюдаться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 качественные изменения в личности, </w:t>
      </w:r>
      <w:r w:rsidR="00332D6A">
        <w:rPr>
          <w:rFonts w:asciiTheme="minorHAnsi" w:hAnsiTheme="minorHAnsi" w:cstheme="minorHAnsi"/>
          <w:sz w:val="22"/>
          <w:szCs w:val="22"/>
          <w:lang w:val="ru-RU"/>
        </w:rPr>
        <w:t xml:space="preserve">они </w:t>
      </w:r>
      <w:r w:rsidRPr="007023EC">
        <w:rPr>
          <w:rFonts w:asciiTheme="minorHAnsi" w:hAnsiTheme="minorHAnsi" w:cstheme="minorHAnsi"/>
          <w:sz w:val="22"/>
          <w:szCs w:val="22"/>
          <w:lang w:val="ru-RU"/>
        </w:rPr>
        <w:t>будут обладать лидерскими качествами и «навыками будущего»;</w:t>
      </w:r>
    </w:p>
    <w:p w:rsidR="001818BF" w:rsidRPr="007023EC" w:rsidRDefault="00332D6A" w:rsidP="007023EC">
      <w:pPr>
        <w:pStyle w:val="a5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Участники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 xml:space="preserve"> смогут более эффективно способствовать положительному развитию своих сообществ и способствовать формированию активного гражданского общества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 своих регионах</w:t>
      </w:r>
      <w:r w:rsidR="00D16DD7" w:rsidRPr="007023EC">
        <w:rPr>
          <w:rFonts w:asciiTheme="minorHAnsi" w:hAnsiTheme="minorHAnsi" w:cstheme="minorHAnsi"/>
          <w:sz w:val="22"/>
          <w:szCs w:val="22"/>
          <w:lang w:val="ru-RU"/>
        </w:rPr>
        <w:t>.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1818BF" w:rsidRPr="00D16DD7" w:rsidRDefault="001818B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:rsidR="001818BF" w:rsidRPr="00D16DD7" w:rsidRDefault="001818BF">
      <w:pP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sectPr w:rsidR="001818BF" w:rsidRPr="00D16DD7" w:rsidSect="00BD628E">
      <w:footerReference w:type="even" r:id="rId11"/>
      <w:footerReference w:type="default" r:id="rId12"/>
      <w:pgSz w:w="11906" w:h="16838"/>
      <w:pgMar w:top="1170" w:right="1106" w:bottom="108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BA" w:rsidRDefault="006B79BA">
      <w:r>
        <w:separator/>
      </w:r>
    </w:p>
  </w:endnote>
  <w:endnote w:type="continuationSeparator" w:id="0">
    <w:p w:rsidR="006B79BA" w:rsidRDefault="006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AB" w:rsidRDefault="002B6D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B6DAB" w:rsidRDefault="002B6D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2B6DAB" w:rsidRDefault="002B6D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AB" w:rsidRDefault="002B6D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BA" w:rsidRDefault="006B79BA">
      <w:r>
        <w:separator/>
      </w:r>
    </w:p>
  </w:footnote>
  <w:footnote w:type="continuationSeparator" w:id="0">
    <w:p w:rsidR="006B79BA" w:rsidRDefault="006B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FB7"/>
    <w:multiLevelType w:val="multilevel"/>
    <w:tmpl w:val="C9067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506CB6"/>
    <w:multiLevelType w:val="hybridMultilevel"/>
    <w:tmpl w:val="94FC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F72"/>
    <w:multiLevelType w:val="hybridMultilevel"/>
    <w:tmpl w:val="0120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70754"/>
    <w:multiLevelType w:val="hybridMultilevel"/>
    <w:tmpl w:val="C4A4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6D2"/>
    <w:multiLevelType w:val="multilevel"/>
    <w:tmpl w:val="0E0EAC04"/>
    <w:lvl w:ilvl="0">
      <w:start w:val="1"/>
      <w:numFmt w:val="decimal"/>
      <w:lvlText w:val="%1."/>
      <w:lvlJc w:val="left"/>
      <w:pPr>
        <w:ind w:left="720" w:hanging="360"/>
      </w:pPr>
      <w:rPr>
        <w:color w:val="1F386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55B5E"/>
    <w:multiLevelType w:val="multilevel"/>
    <w:tmpl w:val="E5021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190020"/>
    <w:multiLevelType w:val="multilevel"/>
    <w:tmpl w:val="F662A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8D78C6"/>
    <w:multiLevelType w:val="hybridMultilevel"/>
    <w:tmpl w:val="4A42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70E34"/>
    <w:multiLevelType w:val="multilevel"/>
    <w:tmpl w:val="30548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D10CB2"/>
    <w:multiLevelType w:val="multilevel"/>
    <w:tmpl w:val="7ACC7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A2495D"/>
    <w:multiLevelType w:val="multilevel"/>
    <w:tmpl w:val="6FEC3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E72F77"/>
    <w:multiLevelType w:val="hybridMultilevel"/>
    <w:tmpl w:val="462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1345"/>
    <w:multiLevelType w:val="hybridMultilevel"/>
    <w:tmpl w:val="F37C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7146"/>
    <w:multiLevelType w:val="multilevel"/>
    <w:tmpl w:val="94D2A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CD2EC7"/>
    <w:multiLevelType w:val="multilevel"/>
    <w:tmpl w:val="92121F6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CF2840"/>
    <w:multiLevelType w:val="hybridMultilevel"/>
    <w:tmpl w:val="A49EB9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15398C"/>
    <w:multiLevelType w:val="multilevel"/>
    <w:tmpl w:val="FAC644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CEC6F4F"/>
    <w:multiLevelType w:val="multilevel"/>
    <w:tmpl w:val="FE9C3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14308C"/>
    <w:multiLevelType w:val="hybridMultilevel"/>
    <w:tmpl w:val="42A2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3"/>
  </w:num>
  <w:num w:numId="16">
    <w:abstractNumId w:val="18"/>
  </w:num>
  <w:num w:numId="17">
    <w:abstractNumId w:val="7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NDcwNzSxNLEwMDRR0lEKTi0uzszPAykwrQUA2UHdqiwAAAA="/>
  </w:docVars>
  <w:rsids>
    <w:rsidRoot w:val="001818BF"/>
    <w:rsid w:val="00011AC5"/>
    <w:rsid w:val="00017239"/>
    <w:rsid w:val="00065F12"/>
    <w:rsid w:val="001602CC"/>
    <w:rsid w:val="001818BF"/>
    <w:rsid w:val="001B1FF9"/>
    <w:rsid w:val="00275C57"/>
    <w:rsid w:val="002B6DAB"/>
    <w:rsid w:val="002C4EBD"/>
    <w:rsid w:val="002D058A"/>
    <w:rsid w:val="002D7798"/>
    <w:rsid w:val="00313F40"/>
    <w:rsid w:val="00332D6A"/>
    <w:rsid w:val="00350630"/>
    <w:rsid w:val="00353C03"/>
    <w:rsid w:val="005004FD"/>
    <w:rsid w:val="005566E5"/>
    <w:rsid w:val="006B79BA"/>
    <w:rsid w:val="007023EC"/>
    <w:rsid w:val="007048E4"/>
    <w:rsid w:val="0070533B"/>
    <w:rsid w:val="00715D1A"/>
    <w:rsid w:val="007A2EF0"/>
    <w:rsid w:val="007D216B"/>
    <w:rsid w:val="007E6250"/>
    <w:rsid w:val="0081199B"/>
    <w:rsid w:val="008502FD"/>
    <w:rsid w:val="00856FAE"/>
    <w:rsid w:val="00990E42"/>
    <w:rsid w:val="00A07D25"/>
    <w:rsid w:val="00A606DC"/>
    <w:rsid w:val="00A878BD"/>
    <w:rsid w:val="00B96A36"/>
    <w:rsid w:val="00BD628E"/>
    <w:rsid w:val="00C02D4C"/>
    <w:rsid w:val="00C04696"/>
    <w:rsid w:val="00C13C27"/>
    <w:rsid w:val="00C737AD"/>
    <w:rsid w:val="00CB102A"/>
    <w:rsid w:val="00D16DD7"/>
    <w:rsid w:val="00D75376"/>
    <w:rsid w:val="00DA0F9A"/>
    <w:rsid w:val="00E53ABD"/>
    <w:rsid w:val="00EE255E"/>
    <w:rsid w:val="00F17106"/>
    <w:rsid w:val="00F81BCE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F67"/>
  <w15:docId w15:val="{B1AE73C0-5CAF-4838-B4CD-B7124BB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B6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B407C5"/>
    <w:pPr>
      <w:keepNext/>
      <w:numPr>
        <w:numId w:val="11"/>
      </w:numPr>
      <w:ind w:left="360"/>
      <w:outlineLvl w:val="0"/>
    </w:pPr>
    <w:rPr>
      <w:b/>
      <w:smallCaps/>
      <w:color w:val="002060"/>
    </w:rPr>
  </w:style>
  <w:style w:type="paragraph" w:styleId="2">
    <w:name w:val="heading 2"/>
    <w:basedOn w:val="a"/>
    <w:next w:val="a"/>
    <w:link w:val="20"/>
    <w:uiPriority w:val="9"/>
    <w:unhideWhenUsed/>
    <w:qFormat/>
    <w:rsid w:val="001A221F"/>
    <w:p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A221F"/>
    <w:pPr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407C5"/>
    <w:rPr>
      <w:rFonts w:ascii="Times New Roman" w:eastAsia="Times New Roman" w:hAnsi="Times New Roman" w:cs="Times New Roman"/>
      <w:b/>
      <w:smallCaps/>
      <w:color w:val="00206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221F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A221F"/>
    <w:pPr>
      <w:tabs>
        <w:tab w:val="num" w:pos="720"/>
      </w:tabs>
      <w:ind w:left="720" w:hanging="720"/>
    </w:pPr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1A221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21F"/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1A221F"/>
  </w:style>
  <w:style w:type="character" w:customStyle="1" w:styleId="a4">
    <w:name w:val="Заголовок Знак"/>
    <w:basedOn w:val="a0"/>
    <w:link w:val="a3"/>
    <w:uiPriority w:val="10"/>
    <w:rsid w:val="001A221F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65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50C"/>
    <w:rPr>
      <w:rFonts w:ascii="Segoe UI" w:hAnsi="Segoe UI" w:cs="Segoe UI"/>
      <w:sz w:val="18"/>
      <w:szCs w:val="18"/>
      <w:lang w:val="en-US"/>
    </w:rPr>
  </w:style>
  <w:style w:type="character" w:styleId="ab">
    <w:name w:val="annotation reference"/>
    <w:basedOn w:val="a0"/>
    <w:uiPriority w:val="99"/>
    <w:semiHidden/>
    <w:unhideWhenUsed/>
    <w:rsid w:val="00F7664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766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76647"/>
    <w:rPr>
      <w:rFonts w:ascii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6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6647"/>
    <w:rPr>
      <w:rFonts w:ascii="Times New Roman" w:hAnsi="Times New Roman" w:cs="Times New Roman"/>
      <w:b/>
      <w:bCs/>
      <w:sz w:val="20"/>
      <w:szCs w:val="20"/>
      <w:lang w:val="en-US"/>
    </w:rPr>
  </w:style>
  <w:style w:type="table" w:styleId="af0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2">
    <w:name w:val="Mention"/>
    <w:basedOn w:val="a0"/>
    <w:uiPriority w:val="99"/>
    <w:unhideWhenUsed/>
    <w:rPr>
      <w:color w:val="2B579A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rsid w:val="00422F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af3">
    <w:name w:val="Unresolved Mention"/>
    <w:basedOn w:val="a0"/>
    <w:uiPriority w:val="99"/>
    <w:unhideWhenUsed/>
    <w:rsid w:val="00755265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755265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55265"/>
    <w:rPr>
      <w:rFonts w:ascii="Times New Roman" w:hAnsi="Times New Roman" w:cs="Times New Roman"/>
      <w:sz w:val="24"/>
      <w:szCs w:val="24"/>
      <w:lang w:val="en-US"/>
    </w:rPr>
  </w:style>
  <w:style w:type="paragraph" w:styleId="af6">
    <w:name w:val="Revision"/>
    <w:hidden/>
    <w:uiPriority w:val="99"/>
    <w:semiHidden/>
    <w:rsid w:val="00BC70A2"/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a0"/>
    <w:rsid w:val="00CB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rN@ef-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harN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liy@ef-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O2fuLBAPs8zW2ZCZc0pZMrtew==">AMUW2mURAUaV9aMhOe96bsxOh4W7ZGIXW4Q2QA1j5a46TqVbi7VJ/sZ2ipR+xM/7dSLugmxacyBjE4SBwCpaiqaBPNCUxZ+IQxoaXcqgB1RUxUfxh4iQsXbI0KLIcv8Um3H9wrG5wkRmWlVPHD0KKFg74U21mPOZ2Q==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zhanna.t</dc:creator>
  <cp:lastModifiedBy>Azhar Nurbay</cp:lastModifiedBy>
  <cp:revision>10</cp:revision>
  <dcterms:created xsi:type="dcterms:W3CDTF">2021-10-15T04:10:00Z</dcterms:created>
  <dcterms:modified xsi:type="dcterms:W3CDTF">2021-10-19T10:07:00Z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0x01010044914078460CD1448150EE9A256225B0</vt:lpwstr>
  </property>
</Properties>
</file>